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C3AA0" w14:textId="77777777" w:rsidR="00701769" w:rsidRDefault="00701769" w:rsidP="00701769">
      <w:pPr>
        <w:rPr>
          <w:rFonts w:ascii="ＭＳ Ｐゴシック" w:eastAsia="ＭＳ Ｐゴシック" w:hAnsi="ＭＳ Ｐゴシック"/>
          <w:sz w:val="28"/>
          <w:szCs w:val="28"/>
        </w:rPr>
      </w:pPr>
      <w:r>
        <w:rPr>
          <w:rFonts w:hint="eastAsia"/>
        </w:rPr>
        <w:t xml:space="preserve">　　　　　　</w:t>
      </w:r>
      <w:r>
        <w:rPr>
          <w:rFonts w:ascii="ＭＳ Ｐゴシック" w:eastAsia="ＭＳ Ｐゴシック" w:hAnsi="ＭＳ Ｐゴシック" w:hint="eastAsia"/>
          <w:sz w:val="28"/>
          <w:szCs w:val="28"/>
        </w:rPr>
        <w:t>第５回研修会　アンケート結果</w:t>
      </w:r>
    </w:p>
    <w:p w14:paraId="5571D2DB" w14:textId="4686ED26" w:rsidR="00701769" w:rsidRDefault="00701769" w:rsidP="00701769">
      <w:pPr>
        <w:rPr>
          <w:sz w:val="28"/>
          <w:szCs w:val="28"/>
        </w:rPr>
      </w:pPr>
      <w:r>
        <w:rPr>
          <w:noProof/>
        </w:rPr>
        <w:drawing>
          <wp:inline distT="0" distB="0" distL="0" distR="0" wp14:anchorId="3B5ADD90" wp14:editId="47E8BC27">
            <wp:extent cx="5400040" cy="2276475"/>
            <wp:effectExtent l="0" t="0" r="0" b="9525"/>
            <wp:docPr id="1736475974" name="図 2" descr="フォームの回答のグラフ。質問のタイトル: 今回の研修内容はいかがでしたか。。回答数: 35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フォームの回答のグラフ。質問のタイトル: 今回の研修内容はいかがでしたか。。回答数: 35 件の回答。"/>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2276475"/>
                    </a:xfrm>
                    <a:prstGeom prst="rect">
                      <a:avLst/>
                    </a:prstGeom>
                    <a:noFill/>
                    <a:ln>
                      <a:noFill/>
                    </a:ln>
                  </pic:spPr>
                </pic:pic>
              </a:graphicData>
            </a:graphic>
          </wp:inline>
        </w:drawing>
      </w:r>
    </w:p>
    <w:p w14:paraId="0AB30762" w14:textId="525264DC" w:rsidR="00701769" w:rsidRDefault="00701769" w:rsidP="00701769">
      <w:r>
        <w:rPr>
          <w:noProof/>
        </w:rPr>
        <w:drawing>
          <wp:inline distT="0" distB="0" distL="0" distR="0" wp14:anchorId="27F2BD13" wp14:editId="53612EEF">
            <wp:extent cx="5400040" cy="2276475"/>
            <wp:effectExtent l="0" t="0" r="0" b="9525"/>
            <wp:docPr id="979402862" name="図 1" descr="フォームの回答のグラフ。質問のタイトル: 今回の研修で学んだことを今後の支援に活用できますか。。回答数: 35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フォームの回答のグラフ。質問のタイトル: 今回の研修で学んだことを今後の支援に活用できますか。。回答数: 35 件の回答。"/>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2276475"/>
                    </a:xfrm>
                    <a:prstGeom prst="rect">
                      <a:avLst/>
                    </a:prstGeom>
                    <a:noFill/>
                    <a:ln>
                      <a:noFill/>
                    </a:ln>
                  </pic:spPr>
                </pic:pic>
              </a:graphicData>
            </a:graphic>
          </wp:inline>
        </w:drawing>
      </w:r>
    </w:p>
    <w:p w14:paraId="112EFCB1" w14:textId="77777777" w:rsidR="00701769" w:rsidRDefault="00701769" w:rsidP="00701769"/>
    <w:p w14:paraId="52A0CDB8" w14:textId="77777777" w:rsidR="00701769" w:rsidRDefault="00701769" w:rsidP="00701769">
      <w:pPr>
        <w:widowControl/>
        <w:shd w:val="clear" w:color="auto" w:fill="F8F9FA"/>
        <w:spacing w:line="300" w:lineRule="atLeast"/>
        <w:jc w:val="left"/>
        <w:rPr>
          <w:rFonts w:ascii="ＭＳ Ｐゴシック" w:eastAsia="ＭＳ Ｐゴシック" w:hAnsi="ＭＳ Ｐゴシック"/>
          <w:color w:val="202124"/>
          <w:spacing w:val="3"/>
          <w:shd w:val="clear" w:color="auto" w:fill="FFFFFF"/>
        </w:rPr>
      </w:pPr>
      <w:r>
        <w:rPr>
          <w:rFonts w:ascii="ＭＳ Ｐゴシック" w:eastAsia="ＭＳ Ｐゴシック" w:hAnsi="ＭＳ Ｐゴシック" w:hint="eastAsia"/>
          <w:color w:val="202124"/>
          <w:spacing w:val="3"/>
          <w:shd w:val="clear" w:color="auto" w:fill="FFFFFF"/>
        </w:rPr>
        <w:t>ご意見・ご感想などご自由にご記載下さい。</w:t>
      </w:r>
    </w:p>
    <w:p w14:paraId="7E00E741" w14:textId="77777777" w:rsidR="00701769" w:rsidRDefault="00701769" w:rsidP="00701769">
      <w:pPr>
        <w:widowControl/>
        <w:shd w:val="clear" w:color="auto" w:fill="F8F9FA"/>
        <w:spacing w:line="300" w:lineRule="atLeast"/>
        <w:jc w:val="left"/>
        <w:rPr>
          <w:rFonts w:ascii="ＭＳ Ｐゴシック" w:eastAsia="ＭＳ Ｐゴシック" w:hAnsi="ＭＳ Ｐゴシック"/>
          <w:color w:val="202124"/>
          <w:spacing w:val="3"/>
          <w:shd w:val="clear" w:color="auto" w:fill="FFFFFF"/>
        </w:rPr>
      </w:pPr>
    </w:p>
    <w:p w14:paraId="03B49989" w14:textId="77777777" w:rsidR="00701769" w:rsidRDefault="00701769" w:rsidP="00701769">
      <w:pPr>
        <w:widowControl/>
        <w:shd w:val="clear" w:color="auto" w:fill="F8F9FA"/>
        <w:spacing w:line="300" w:lineRule="atLeast"/>
        <w:jc w:val="left"/>
        <w:rPr>
          <w:rFonts w:ascii="Roboto" w:eastAsia="ＭＳ Ｐゴシック" w:hAnsi="Roboto" w:cs="ＭＳ Ｐゴシック"/>
          <w:color w:val="202124"/>
          <w:spacing w:val="3"/>
          <w:kern w:val="0"/>
          <w:szCs w:val="21"/>
        </w:rPr>
      </w:pPr>
      <w:r>
        <w:rPr>
          <w:rFonts w:ascii="Roboto" w:eastAsia="ＭＳ Ｐゴシック" w:hAnsi="Roboto" w:cs="ＭＳ Ｐゴシック" w:hint="eastAsia"/>
          <w:color w:val="202124"/>
          <w:spacing w:val="3"/>
          <w:kern w:val="0"/>
          <w:szCs w:val="21"/>
        </w:rPr>
        <w:t>今後の支援の参考にしたいと思いました。ありがとうございました。</w:t>
      </w:r>
    </w:p>
    <w:p w14:paraId="4272C60E" w14:textId="77777777" w:rsidR="00701769" w:rsidRDefault="00701769" w:rsidP="00701769">
      <w:pPr>
        <w:widowControl/>
        <w:shd w:val="clear" w:color="auto" w:fill="F8F9FA"/>
        <w:spacing w:line="300" w:lineRule="atLeast"/>
        <w:jc w:val="left"/>
        <w:rPr>
          <w:rFonts w:ascii="Roboto" w:eastAsia="ＭＳ Ｐゴシック" w:hAnsi="Roboto" w:cs="ＭＳ Ｐゴシック"/>
          <w:color w:val="202124"/>
          <w:spacing w:val="3"/>
          <w:kern w:val="0"/>
          <w:szCs w:val="21"/>
        </w:rPr>
      </w:pPr>
      <w:r>
        <w:rPr>
          <w:rFonts w:ascii="Roboto" w:eastAsia="ＭＳ Ｐゴシック" w:hAnsi="Roboto" w:cs="ＭＳ Ｐゴシック" w:hint="eastAsia"/>
          <w:color w:val="202124"/>
          <w:spacing w:val="3"/>
          <w:kern w:val="0"/>
          <w:szCs w:val="21"/>
        </w:rPr>
        <w:t>簡単に購入できる反面、解約は難しくて自分ひとりでできないことが多いので、改めて高齢者には啓発する必要があると思いました。</w:t>
      </w:r>
    </w:p>
    <w:p w14:paraId="4824E426" w14:textId="77777777" w:rsidR="00701769" w:rsidRDefault="00701769" w:rsidP="00701769">
      <w:pPr>
        <w:widowControl/>
        <w:shd w:val="clear" w:color="auto" w:fill="F8F9FA"/>
        <w:spacing w:line="300" w:lineRule="atLeast"/>
        <w:jc w:val="left"/>
        <w:rPr>
          <w:rFonts w:ascii="Roboto" w:eastAsia="ＭＳ Ｐゴシック" w:hAnsi="Roboto" w:cs="ＭＳ Ｐゴシック"/>
          <w:color w:val="202124"/>
          <w:spacing w:val="3"/>
          <w:kern w:val="0"/>
          <w:szCs w:val="21"/>
        </w:rPr>
      </w:pPr>
      <w:r>
        <w:rPr>
          <w:rFonts w:ascii="Roboto" w:eastAsia="ＭＳ Ｐゴシック" w:hAnsi="Roboto" w:cs="ＭＳ Ｐゴシック" w:hint="eastAsia"/>
          <w:color w:val="202124"/>
          <w:spacing w:val="3"/>
          <w:kern w:val="0"/>
          <w:szCs w:val="21"/>
        </w:rPr>
        <w:t>訪問先で何か不審な点がある時は身内の方に連絡とったり、地域のかたと協力出来るようなら、見守りや、声かけをお願いする。</w:t>
      </w:r>
    </w:p>
    <w:p w14:paraId="4A515035" w14:textId="77777777" w:rsidR="00701769" w:rsidRDefault="00701769" w:rsidP="00701769">
      <w:pPr>
        <w:widowControl/>
        <w:shd w:val="clear" w:color="auto" w:fill="F8F9FA"/>
        <w:spacing w:line="300" w:lineRule="atLeast"/>
        <w:jc w:val="left"/>
        <w:rPr>
          <w:rFonts w:ascii="Roboto" w:eastAsia="ＭＳ Ｐゴシック" w:hAnsi="Roboto" w:cs="ＭＳ Ｐゴシック"/>
          <w:color w:val="202124"/>
          <w:spacing w:val="3"/>
          <w:kern w:val="0"/>
          <w:szCs w:val="21"/>
        </w:rPr>
      </w:pPr>
      <w:r>
        <w:rPr>
          <w:rFonts w:ascii="Roboto" w:eastAsia="ＭＳ Ｐゴシック" w:hAnsi="Roboto" w:cs="ＭＳ Ｐゴシック" w:hint="eastAsia"/>
          <w:color w:val="202124"/>
          <w:spacing w:val="3"/>
          <w:kern w:val="0"/>
          <w:szCs w:val="21"/>
        </w:rPr>
        <w:t>消費者センターに今までは連絡をしていない事が殆どであったが、今後は事後でも報告をいれることが大切という事も勉強になりました。</w:t>
      </w:r>
    </w:p>
    <w:p w14:paraId="2C7EE942" w14:textId="77777777" w:rsidR="00701769" w:rsidRDefault="00701769" w:rsidP="00701769">
      <w:pPr>
        <w:widowControl/>
        <w:shd w:val="clear" w:color="auto" w:fill="F8F9FA"/>
        <w:spacing w:line="300" w:lineRule="atLeast"/>
        <w:jc w:val="left"/>
        <w:rPr>
          <w:rFonts w:ascii="Roboto" w:eastAsia="ＭＳ Ｐゴシック" w:hAnsi="Roboto" w:cs="ＭＳ Ｐゴシック"/>
          <w:color w:val="202124"/>
          <w:spacing w:val="3"/>
          <w:kern w:val="0"/>
          <w:szCs w:val="21"/>
        </w:rPr>
      </w:pPr>
      <w:r>
        <w:rPr>
          <w:rFonts w:ascii="Roboto" w:eastAsia="ＭＳ Ｐゴシック" w:hAnsi="Roboto" w:cs="ＭＳ Ｐゴシック" w:hint="eastAsia"/>
          <w:color w:val="202124"/>
          <w:spacing w:val="3"/>
          <w:kern w:val="0"/>
          <w:szCs w:val="21"/>
        </w:rPr>
        <w:t>消費者センターという言葉はよく耳にしていますが、どこにあるのかも全く知りませんでした。今回の研修で一つ情報知識が得られ、うれしかったです。</w:t>
      </w:r>
      <w:r>
        <w:rPr>
          <w:rFonts w:ascii="Roboto" w:eastAsia="ＭＳ Ｐゴシック" w:hAnsi="Roboto" w:cs="ＭＳ Ｐゴシック"/>
          <w:color w:val="202124"/>
          <w:spacing w:val="3"/>
          <w:kern w:val="0"/>
          <w:szCs w:val="21"/>
        </w:rPr>
        <w:t xml:space="preserve"> </w:t>
      </w:r>
      <w:r>
        <w:rPr>
          <w:rFonts w:ascii="Roboto" w:eastAsia="ＭＳ Ｐゴシック" w:hAnsi="Roboto" w:cs="ＭＳ Ｐゴシック" w:hint="eastAsia"/>
          <w:color w:val="202124"/>
          <w:spacing w:val="3"/>
          <w:kern w:val="0"/>
          <w:szCs w:val="21"/>
        </w:rPr>
        <w:t>消費者センターが市役所</w:t>
      </w:r>
      <w:r>
        <w:rPr>
          <w:rFonts w:ascii="Roboto" w:eastAsia="ＭＳ Ｐゴシック" w:hAnsi="Roboto" w:cs="ＭＳ Ｐゴシック"/>
          <w:color w:val="202124"/>
          <w:spacing w:val="3"/>
          <w:kern w:val="0"/>
          <w:szCs w:val="21"/>
        </w:rPr>
        <w:t>1</w:t>
      </w:r>
      <w:r>
        <w:rPr>
          <w:rFonts w:ascii="Roboto" w:eastAsia="ＭＳ Ｐゴシック" w:hAnsi="Roboto" w:cs="ＭＳ Ｐゴシック" w:hint="eastAsia"/>
          <w:color w:val="202124"/>
          <w:spacing w:val="3"/>
          <w:kern w:val="0"/>
          <w:szCs w:val="21"/>
        </w:rPr>
        <w:t>階にあること。</w:t>
      </w:r>
      <w:r>
        <w:rPr>
          <w:rFonts w:ascii="Roboto" w:eastAsia="ＭＳ Ｐゴシック" w:hAnsi="Roboto" w:cs="ＭＳ Ｐゴシック"/>
          <w:color w:val="202124"/>
          <w:spacing w:val="3"/>
          <w:kern w:val="0"/>
          <w:szCs w:val="21"/>
        </w:rPr>
        <w:t xml:space="preserve"> </w:t>
      </w:r>
      <w:r>
        <w:rPr>
          <w:rFonts w:ascii="Roboto" w:eastAsia="ＭＳ Ｐゴシック" w:hAnsi="Roboto" w:cs="ＭＳ Ｐゴシック" w:hint="eastAsia"/>
          <w:color w:val="202124"/>
          <w:spacing w:val="3"/>
          <w:kern w:val="0"/>
          <w:szCs w:val="21"/>
        </w:rPr>
        <w:t>消費者センターが事業者との間に入ってくれることで顧客は、安心できる。</w:t>
      </w:r>
      <w:r>
        <w:rPr>
          <w:rFonts w:ascii="Roboto" w:eastAsia="ＭＳ Ｐゴシック" w:hAnsi="Roboto" w:cs="ＭＳ Ｐゴシック"/>
          <w:color w:val="202124"/>
          <w:spacing w:val="3"/>
          <w:kern w:val="0"/>
          <w:szCs w:val="21"/>
        </w:rPr>
        <w:t xml:space="preserve"> </w:t>
      </w:r>
      <w:r>
        <w:rPr>
          <w:rFonts w:ascii="Roboto" w:eastAsia="ＭＳ Ｐゴシック" w:hAnsi="Roboto" w:cs="ＭＳ Ｐゴシック" w:hint="eastAsia"/>
          <w:color w:val="202124"/>
          <w:spacing w:val="3"/>
          <w:kern w:val="0"/>
          <w:szCs w:val="21"/>
        </w:rPr>
        <w:t>利用者様と</w:t>
      </w:r>
      <w:r>
        <w:rPr>
          <w:rFonts w:ascii="Roboto" w:eastAsia="ＭＳ Ｐゴシック" w:hAnsi="Roboto" w:cs="ＭＳ Ｐゴシック" w:hint="eastAsia"/>
          <w:color w:val="202124"/>
          <w:spacing w:val="3"/>
          <w:kern w:val="0"/>
          <w:szCs w:val="21"/>
        </w:rPr>
        <w:lastRenderedPageBreak/>
        <w:t>の関りの中で事案に遭遇した時は、情報を伝えていきたいと思います。</w:t>
      </w:r>
      <w:r>
        <w:rPr>
          <w:rFonts w:ascii="Roboto" w:eastAsia="ＭＳ Ｐゴシック" w:hAnsi="Roboto" w:cs="ＭＳ Ｐゴシック"/>
          <w:color w:val="202124"/>
          <w:spacing w:val="3"/>
          <w:kern w:val="0"/>
          <w:szCs w:val="21"/>
        </w:rPr>
        <w:t xml:space="preserve"> </w:t>
      </w:r>
      <w:r>
        <w:rPr>
          <w:rFonts w:ascii="Roboto" w:eastAsia="ＭＳ Ｐゴシック" w:hAnsi="Roboto" w:cs="ＭＳ Ｐゴシック" w:hint="eastAsia"/>
          <w:color w:val="202124"/>
          <w:spacing w:val="3"/>
          <w:kern w:val="0"/>
          <w:szCs w:val="21"/>
        </w:rPr>
        <w:t>ありがとうございました。</w:t>
      </w:r>
    </w:p>
    <w:p w14:paraId="1BC740F3" w14:textId="77777777" w:rsidR="00701769" w:rsidRDefault="00701769" w:rsidP="00701769">
      <w:pPr>
        <w:widowControl/>
        <w:shd w:val="clear" w:color="auto" w:fill="F8F9FA"/>
        <w:spacing w:line="300" w:lineRule="atLeast"/>
        <w:jc w:val="left"/>
        <w:rPr>
          <w:rFonts w:ascii="Roboto" w:eastAsia="ＭＳ Ｐゴシック" w:hAnsi="Roboto" w:cs="ＭＳ Ｐゴシック"/>
          <w:color w:val="202124"/>
          <w:spacing w:val="3"/>
          <w:kern w:val="0"/>
          <w:szCs w:val="21"/>
        </w:rPr>
      </w:pPr>
      <w:r>
        <w:rPr>
          <w:rFonts w:ascii="Roboto" w:eastAsia="ＭＳ Ｐゴシック" w:hAnsi="Roboto" w:cs="ＭＳ Ｐゴシック" w:hint="eastAsia"/>
          <w:color w:val="202124"/>
          <w:spacing w:val="3"/>
          <w:kern w:val="0"/>
          <w:szCs w:val="21"/>
        </w:rPr>
        <w:t>磐田市消費生活センターの皆様のお話が大変分かり易く、有意義でした。また、頼もしく感じて何か相談ごとがあった際にお電話をしたいと思いました。特に伊藤恭子様のお話が楽しかったです。事業所内でも今回の研修内容の共有を行いましたが、また機会があれば同様の研修をお願いできればと思っています。有難うございました。</w:t>
      </w:r>
    </w:p>
    <w:p w14:paraId="4613780E" w14:textId="77777777" w:rsidR="00701769" w:rsidRDefault="00701769" w:rsidP="00701769">
      <w:pPr>
        <w:widowControl/>
        <w:shd w:val="clear" w:color="auto" w:fill="F8F9FA"/>
        <w:spacing w:line="300" w:lineRule="atLeast"/>
        <w:jc w:val="left"/>
        <w:rPr>
          <w:rFonts w:ascii="Roboto" w:eastAsia="ＭＳ Ｐゴシック" w:hAnsi="Roboto" w:cs="ＭＳ Ｐゴシック"/>
          <w:color w:val="202124"/>
          <w:spacing w:val="3"/>
          <w:kern w:val="0"/>
          <w:szCs w:val="21"/>
        </w:rPr>
      </w:pPr>
      <w:r>
        <w:rPr>
          <w:rFonts w:ascii="Roboto" w:eastAsia="ＭＳ Ｐゴシック" w:hAnsi="Roboto" w:cs="ＭＳ Ｐゴシック" w:hint="eastAsia"/>
          <w:color w:val="202124"/>
          <w:spacing w:val="3"/>
          <w:kern w:val="0"/>
          <w:szCs w:val="21"/>
        </w:rPr>
        <w:t>グループワークで講師の方よりアドバイスしてもらう機会が欲しかったです。</w:t>
      </w:r>
    </w:p>
    <w:p w14:paraId="73F17964" w14:textId="77777777" w:rsidR="00701769" w:rsidRDefault="00701769" w:rsidP="00701769">
      <w:pPr>
        <w:widowControl/>
        <w:shd w:val="clear" w:color="auto" w:fill="F8F9FA"/>
        <w:spacing w:line="300" w:lineRule="atLeast"/>
        <w:jc w:val="left"/>
        <w:rPr>
          <w:rFonts w:ascii="Roboto" w:eastAsia="ＭＳ Ｐゴシック" w:hAnsi="Roboto" w:cs="ＭＳ Ｐゴシック"/>
          <w:color w:val="202124"/>
          <w:spacing w:val="3"/>
          <w:kern w:val="0"/>
          <w:szCs w:val="21"/>
        </w:rPr>
      </w:pPr>
      <w:r>
        <w:rPr>
          <w:rFonts w:ascii="Roboto" w:eastAsia="ＭＳ Ｐゴシック" w:hAnsi="Roboto" w:cs="ＭＳ Ｐゴシック" w:hint="eastAsia"/>
          <w:color w:val="202124"/>
          <w:spacing w:val="3"/>
          <w:kern w:val="0"/>
          <w:szCs w:val="21"/>
        </w:rPr>
        <w:t>被害にあう前に注意喚起できることが大切と思いました。</w:t>
      </w:r>
    </w:p>
    <w:p w14:paraId="11CAD609" w14:textId="77777777" w:rsidR="00701769" w:rsidRDefault="00701769" w:rsidP="00701769">
      <w:pPr>
        <w:widowControl/>
        <w:shd w:val="clear" w:color="auto" w:fill="F8F9FA"/>
        <w:spacing w:line="300" w:lineRule="atLeast"/>
        <w:jc w:val="left"/>
        <w:rPr>
          <w:rFonts w:ascii="Roboto" w:eastAsia="ＭＳ Ｐゴシック" w:hAnsi="Roboto" w:cs="ＭＳ Ｐゴシック"/>
          <w:color w:val="202124"/>
          <w:spacing w:val="3"/>
          <w:kern w:val="0"/>
          <w:szCs w:val="21"/>
        </w:rPr>
      </w:pPr>
      <w:r>
        <w:rPr>
          <w:rFonts w:ascii="Roboto" w:eastAsia="ＭＳ Ｐゴシック" w:hAnsi="Roboto" w:cs="ＭＳ Ｐゴシック" w:hint="eastAsia"/>
          <w:color w:val="202124"/>
          <w:spacing w:val="3"/>
          <w:kern w:val="0"/>
          <w:szCs w:val="21"/>
        </w:rPr>
        <w:t>グループワークで意見交換ができ、良かったです。ありがとうございました。</w:t>
      </w:r>
    </w:p>
    <w:p w14:paraId="2D81CF8B" w14:textId="77777777" w:rsidR="00701769" w:rsidRDefault="00701769" w:rsidP="00701769">
      <w:pPr>
        <w:widowControl/>
        <w:shd w:val="clear" w:color="auto" w:fill="F8F9FA"/>
        <w:spacing w:line="300" w:lineRule="atLeast"/>
        <w:jc w:val="left"/>
        <w:rPr>
          <w:rFonts w:ascii="Roboto" w:eastAsia="ＭＳ Ｐゴシック" w:hAnsi="Roboto" w:cs="ＭＳ Ｐゴシック"/>
          <w:color w:val="202124"/>
          <w:spacing w:val="3"/>
          <w:kern w:val="0"/>
          <w:szCs w:val="21"/>
        </w:rPr>
      </w:pPr>
      <w:r>
        <w:rPr>
          <w:rFonts w:ascii="Roboto" w:eastAsia="ＭＳ Ｐゴシック" w:hAnsi="Roboto" w:cs="ＭＳ Ｐゴシック" w:hint="eastAsia"/>
          <w:color w:val="202124"/>
          <w:spacing w:val="3"/>
          <w:kern w:val="0"/>
          <w:szCs w:val="21"/>
        </w:rPr>
        <w:t>グループワークで、いろいろな詐欺の話が出て、参加している皆さんの意識がとても高いと感じました。時々、こういう研修をして、情報交換ができることは必要だと思いました。ありがとうございました。</w:t>
      </w:r>
    </w:p>
    <w:p w14:paraId="6803CAC8" w14:textId="77777777" w:rsidR="00701769" w:rsidRDefault="00701769" w:rsidP="00701769">
      <w:pPr>
        <w:widowControl/>
        <w:shd w:val="clear" w:color="auto" w:fill="F8F9FA"/>
        <w:spacing w:line="300" w:lineRule="atLeast"/>
        <w:jc w:val="left"/>
        <w:rPr>
          <w:rFonts w:ascii="Roboto" w:eastAsia="ＭＳ Ｐゴシック" w:hAnsi="Roboto" w:cs="ＭＳ Ｐゴシック"/>
          <w:color w:val="202124"/>
          <w:spacing w:val="3"/>
          <w:kern w:val="0"/>
          <w:szCs w:val="21"/>
        </w:rPr>
      </w:pPr>
      <w:r>
        <w:rPr>
          <w:rFonts w:ascii="Roboto" w:eastAsia="ＭＳ Ｐゴシック" w:hAnsi="Roboto" w:cs="ＭＳ Ｐゴシック" w:hint="eastAsia"/>
          <w:color w:val="202124"/>
          <w:spacing w:val="3"/>
          <w:kern w:val="0"/>
          <w:szCs w:val="21"/>
        </w:rPr>
        <w:t>具体的な事例を挙げて説明して頂きイメージが付きやすかった。また、センターへの相談のしかたなど分かりやすく解説頂き、利用者に向け案内がしやすくなったと思います。</w:t>
      </w:r>
    </w:p>
    <w:p w14:paraId="748738D7" w14:textId="77777777" w:rsidR="00701769" w:rsidRDefault="00701769" w:rsidP="00701769">
      <w:pPr>
        <w:widowControl/>
        <w:shd w:val="clear" w:color="auto" w:fill="F8F9FA"/>
        <w:spacing w:line="300" w:lineRule="atLeast"/>
        <w:jc w:val="left"/>
        <w:rPr>
          <w:rFonts w:ascii="Roboto" w:eastAsia="ＭＳ Ｐゴシック" w:hAnsi="Roboto" w:cs="ＭＳ Ｐゴシック"/>
          <w:color w:val="202124"/>
          <w:spacing w:val="3"/>
          <w:kern w:val="0"/>
          <w:szCs w:val="21"/>
        </w:rPr>
      </w:pPr>
      <w:r>
        <w:rPr>
          <w:rFonts w:ascii="Roboto" w:eastAsia="ＭＳ Ｐゴシック" w:hAnsi="Roboto" w:cs="ＭＳ Ｐゴシック" w:hint="eastAsia"/>
          <w:color w:val="202124"/>
          <w:spacing w:val="3"/>
          <w:kern w:val="0"/>
          <w:szCs w:val="21"/>
        </w:rPr>
        <w:t>ありがとうございました。今後は利用者との会話の中で消費者被害についても聴き取り防止に努めたいと思いました。</w:t>
      </w:r>
    </w:p>
    <w:p w14:paraId="029C7650" w14:textId="77777777" w:rsidR="00701769" w:rsidRDefault="00701769" w:rsidP="00701769">
      <w:pPr>
        <w:widowControl/>
        <w:shd w:val="clear" w:color="auto" w:fill="F8F9FA"/>
        <w:spacing w:line="300" w:lineRule="atLeast"/>
        <w:jc w:val="left"/>
        <w:rPr>
          <w:rFonts w:ascii="Roboto" w:eastAsia="ＭＳ Ｐゴシック" w:hAnsi="Roboto" w:cs="ＭＳ Ｐゴシック"/>
          <w:color w:val="202124"/>
          <w:spacing w:val="3"/>
          <w:kern w:val="0"/>
          <w:szCs w:val="21"/>
        </w:rPr>
      </w:pPr>
      <w:r>
        <w:rPr>
          <w:rFonts w:ascii="Roboto" w:eastAsia="ＭＳ Ｐゴシック" w:hAnsi="Roboto" w:cs="ＭＳ Ｐゴシック" w:hint="eastAsia"/>
          <w:color w:val="202124"/>
          <w:spacing w:val="3"/>
          <w:kern w:val="0"/>
          <w:szCs w:val="21"/>
        </w:rPr>
        <w:t>特殊詐欺が他人事ではなく身近に起こっていることだということの再確認ができました。クーリングオフが利用できるのは短い期間なので利用者の異常に気が付いたらすぐに対応を行いたいと思います。</w:t>
      </w:r>
      <w:r>
        <w:rPr>
          <w:rFonts w:ascii="Roboto" w:eastAsia="ＭＳ Ｐゴシック" w:hAnsi="Roboto" w:cs="ＭＳ Ｐゴシック"/>
          <w:color w:val="202124"/>
          <w:spacing w:val="3"/>
          <w:kern w:val="0"/>
          <w:szCs w:val="21"/>
        </w:rPr>
        <w:t xml:space="preserve"> </w:t>
      </w:r>
      <w:r>
        <w:rPr>
          <w:rFonts w:ascii="Roboto" w:eastAsia="ＭＳ Ｐゴシック" w:hAnsi="Roboto" w:cs="ＭＳ Ｐゴシック" w:hint="eastAsia"/>
          <w:color w:val="202124"/>
          <w:spacing w:val="3"/>
          <w:kern w:val="0"/>
          <w:szCs w:val="21"/>
        </w:rPr>
        <w:t>車椅子や福祉車両の貸し出しについてなど、こういったサービスがあると知っていれば相談時の解決策の幅も広がるのでありがたいと思いました。</w:t>
      </w:r>
      <w:r>
        <w:rPr>
          <w:rFonts w:ascii="Roboto" w:eastAsia="ＭＳ Ｐゴシック" w:hAnsi="Roboto" w:cs="ＭＳ Ｐゴシック"/>
          <w:color w:val="202124"/>
          <w:spacing w:val="3"/>
          <w:kern w:val="0"/>
          <w:szCs w:val="21"/>
        </w:rPr>
        <w:t xml:space="preserve"> </w:t>
      </w:r>
      <w:r>
        <w:rPr>
          <w:rFonts w:ascii="Roboto" w:eastAsia="ＭＳ Ｐゴシック" w:hAnsi="Roboto" w:cs="ＭＳ Ｐゴシック" w:hint="eastAsia"/>
          <w:color w:val="202124"/>
          <w:spacing w:val="3"/>
          <w:kern w:val="0"/>
          <w:szCs w:val="21"/>
        </w:rPr>
        <w:t>研修会へ参加させていただきありがとうございました。</w:t>
      </w:r>
    </w:p>
    <w:p w14:paraId="4773853F" w14:textId="77777777" w:rsidR="00701769" w:rsidRDefault="00701769" w:rsidP="00701769">
      <w:pPr>
        <w:widowControl/>
        <w:shd w:val="clear" w:color="auto" w:fill="F8F9FA"/>
        <w:spacing w:line="300" w:lineRule="atLeast"/>
        <w:jc w:val="left"/>
        <w:rPr>
          <w:rFonts w:ascii="Roboto" w:eastAsia="ＭＳ Ｐゴシック" w:hAnsi="Roboto" w:cs="ＭＳ Ｐゴシック"/>
          <w:color w:val="202124"/>
          <w:spacing w:val="3"/>
          <w:kern w:val="0"/>
          <w:szCs w:val="21"/>
        </w:rPr>
      </w:pPr>
      <w:r>
        <w:rPr>
          <w:rFonts w:ascii="Roboto" w:eastAsia="ＭＳ Ｐゴシック" w:hAnsi="Roboto" w:cs="ＭＳ Ｐゴシック" w:hint="eastAsia"/>
          <w:color w:val="202124"/>
          <w:spacing w:val="3"/>
          <w:kern w:val="0"/>
          <w:szCs w:val="21"/>
        </w:rPr>
        <w:t>知らないうちに誘導されて騙されてしまうことや、屋根の修理など見えない所で騙される手口など色々と勉強になりました。</w:t>
      </w:r>
      <w:r>
        <w:rPr>
          <w:rFonts w:ascii="Roboto" w:eastAsia="ＭＳ Ｐゴシック" w:hAnsi="Roboto" w:cs="ＭＳ Ｐゴシック"/>
          <w:color w:val="202124"/>
          <w:spacing w:val="3"/>
          <w:kern w:val="0"/>
          <w:szCs w:val="21"/>
        </w:rPr>
        <w:t xml:space="preserve"> </w:t>
      </w:r>
      <w:r>
        <w:rPr>
          <w:rFonts w:ascii="Roboto" w:eastAsia="ＭＳ Ｐゴシック" w:hAnsi="Roboto" w:cs="ＭＳ Ｐゴシック" w:hint="eastAsia"/>
          <w:color w:val="202124"/>
          <w:spacing w:val="3"/>
          <w:kern w:val="0"/>
          <w:szCs w:val="21"/>
        </w:rPr>
        <w:t>ありがとうございました。</w:t>
      </w:r>
    </w:p>
    <w:p w14:paraId="35CBA5D8" w14:textId="77777777" w:rsidR="00701769" w:rsidRDefault="00701769" w:rsidP="00701769">
      <w:pPr>
        <w:widowControl/>
        <w:shd w:val="clear" w:color="auto" w:fill="F8F9FA"/>
        <w:spacing w:line="300" w:lineRule="atLeast"/>
        <w:jc w:val="left"/>
        <w:rPr>
          <w:rFonts w:ascii="Roboto" w:eastAsia="ＭＳ Ｐゴシック" w:hAnsi="Roboto" w:cs="ＭＳ Ｐゴシック"/>
          <w:color w:val="202124"/>
          <w:spacing w:val="3"/>
          <w:kern w:val="0"/>
          <w:szCs w:val="21"/>
        </w:rPr>
      </w:pPr>
      <w:r>
        <w:rPr>
          <w:rFonts w:ascii="Roboto" w:eastAsia="ＭＳ Ｐゴシック" w:hAnsi="Roboto" w:cs="ＭＳ Ｐゴシック" w:hint="eastAsia"/>
          <w:color w:val="202124"/>
          <w:spacing w:val="3"/>
          <w:kern w:val="0"/>
          <w:szCs w:val="21"/>
        </w:rPr>
        <w:t>今後認知症の高齢者が増えるとともに問題になる事例が増え消費生活センターとの連携が必要となることが予想されます。他業種との連携が必須となりますね。</w:t>
      </w:r>
    </w:p>
    <w:p w14:paraId="60A625C9" w14:textId="77777777" w:rsidR="00701769" w:rsidRDefault="00701769" w:rsidP="00701769">
      <w:pPr>
        <w:widowControl/>
        <w:shd w:val="clear" w:color="auto" w:fill="F8F9FA"/>
        <w:spacing w:line="300" w:lineRule="atLeast"/>
        <w:jc w:val="left"/>
        <w:rPr>
          <w:rFonts w:ascii="Roboto" w:eastAsia="ＭＳ Ｐゴシック" w:hAnsi="Roboto" w:cs="ＭＳ Ｐゴシック"/>
          <w:color w:val="202124"/>
          <w:spacing w:val="3"/>
          <w:kern w:val="0"/>
          <w:szCs w:val="21"/>
        </w:rPr>
      </w:pPr>
      <w:r>
        <w:rPr>
          <w:rFonts w:ascii="Roboto" w:eastAsia="ＭＳ Ｐゴシック" w:hAnsi="Roboto" w:cs="ＭＳ Ｐゴシック" w:hint="eastAsia"/>
          <w:color w:val="202124"/>
          <w:spacing w:val="3"/>
          <w:kern w:val="0"/>
          <w:szCs w:val="21"/>
        </w:rPr>
        <w:t>グループワークの内容がざっくりしていてどのような事を話せば良いか迷った。</w:t>
      </w:r>
    </w:p>
    <w:p w14:paraId="61047373" w14:textId="77777777" w:rsidR="00701769" w:rsidRDefault="00701769" w:rsidP="00701769">
      <w:pPr>
        <w:widowControl/>
        <w:shd w:val="clear" w:color="auto" w:fill="F8F9FA"/>
        <w:spacing w:line="300" w:lineRule="atLeast"/>
        <w:jc w:val="left"/>
        <w:rPr>
          <w:rFonts w:ascii="Roboto" w:eastAsia="ＭＳ Ｐゴシック" w:hAnsi="Roboto" w:cs="ＭＳ Ｐゴシック"/>
          <w:color w:val="202124"/>
          <w:spacing w:val="3"/>
          <w:kern w:val="0"/>
          <w:szCs w:val="21"/>
        </w:rPr>
      </w:pPr>
      <w:r>
        <w:rPr>
          <w:rFonts w:ascii="Roboto" w:eastAsia="ＭＳ Ｐゴシック" w:hAnsi="Roboto" w:cs="ＭＳ Ｐゴシック" w:hint="eastAsia"/>
          <w:color w:val="202124"/>
          <w:spacing w:val="3"/>
          <w:kern w:val="0"/>
          <w:szCs w:val="21"/>
        </w:rPr>
        <w:t>ありがとうございました。啓発グッズを活用していきたいと思います</w:t>
      </w:r>
    </w:p>
    <w:p w14:paraId="02CDDE0B" w14:textId="77777777" w:rsidR="00701769" w:rsidRDefault="00701769" w:rsidP="00701769">
      <w:pPr>
        <w:widowControl/>
        <w:spacing w:line="405" w:lineRule="atLeast"/>
        <w:jc w:val="left"/>
        <w:rPr>
          <w:rFonts w:ascii="Arial" w:eastAsia="ＭＳ Ｐゴシック" w:hAnsi="Arial" w:cs="Arial"/>
          <w:color w:val="202124"/>
          <w:spacing w:val="3"/>
          <w:kern w:val="0"/>
          <w:sz w:val="24"/>
          <w:szCs w:val="24"/>
        </w:rPr>
      </w:pPr>
    </w:p>
    <w:p w14:paraId="2ECC089D" w14:textId="77777777" w:rsidR="00701769" w:rsidRDefault="00701769" w:rsidP="00701769"/>
    <w:p w14:paraId="5DB91398" w14:textId="77777777" w:rsidR="00340FE6" w:rsidRPr="00701769" w:rsidRDefault="00340FE6"/>
    <w:sectPr w:rsidR="00340FE6" w:rsidRPr="007017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69"/>
    <w:rsid w:val="00340FE6"/>
    <w:rsid w:val="006915C2"/>
    <w:rsid w:val="00701769"/>
    <w:rsid w:val="00BE7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18C3E5"/>
  <w15:chartTrackingRefBased/>
  <w15:docId w15:val="{41A732D7-FC6A-414E-9AB4-47049775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7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01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恵子 鈴木</dc:creator>
  <cp:keywords/>
  <dc:description/>
  <cp:lastModifiedBy>kaigo</cp:lastModifiedBy>
  <cp:revision>2</cp:revision>
  <dcterms:created xsi:type="dcterms:W3CDTF">2024-02-06T23:10:00Z</dcterms:created>
  <dcterms:modified xsi:type="dcterms:W3CDTF">2024-02-06T23:10:00Z</dcterms:modified>
</cp:coreProperties>
</file>